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C7E12D8" w:rsidR="00152A13" w:rsidRPr="00856508" w:rsidRDefault="00507AB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Nava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A6CB50E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507AB4">
              <w:rPr>
                <w:rFonts w:ascii="Tahoma" w:hAnsi="Tahoma" w:cs="Tahoma"/>
              </w:rPr>
              <w:t>Elvia Cristina Colorado Ramírez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7877C8">
              <w:rPr>
                <w:rFonts w:ascii="Tahoma" w:hAnsi="Tahoma" w:cs="Tahoma"/>
                <w:bCs/>
                <w:szCs w:val="24"/>
              </w:rPr>
              <w:t xml:space="preserve">844 </w:t>
            </w:r>
            <w:r w:rsidR="00146115" w:rsidRPr="007877C8">
              <w:rPr>
                <w:rFonts w:ascii="Tahoma" w:hAnsi="Tahoma" w:cs="Tahoma"/>
                <w:bCs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950433" w14:textId="3FD7548C" w:rsidR="00507AB4" w:rsidRPr="00507AB4" w:rsidRDefault="00507AB4" w:rsidP="00507AB4">
            <w:pPr>
              <w:spacing w:after="0"/>
              <w:jc w:val="both"/>
              <w:rPr>
                <w:rStyle w:val="15"/>
                <w:rFonts w:ascii="Tahoma" w:eastAsia="Calibri" w:hAnsi="Tahoma" w:cs="Tahoma"/>
                <w:i w:val="0"/>
                <w:iCs w:val="0"/>
                <w:color w:val="auto"/>
              </w:rPr>
            </w:pPr>
            <w:r w:rsidRPr="00507AB4">
              <w:rPr>
                <w:rStyle w:val="15"/>
                <w:rFonts w:ascii="Tahoma" w:eastAsia="Calibri" w:hAnsi="Tahoma" w:cs="Tahoma"/>
                <w:i w:val="0"/>
                <w:iCs w:val="0"/>
                <w:color w:val="auto"/>
              </w:rPr>
              <w:t>Estudios realizados</w:t>
            </w:r>
            <w:r w:rsidRPr="00507AB4">
              <w:rPr>
                <w:rStyle w:val="15"/>
                <w:rFonts w:ascii="Tahoma" w:eastAsia="Calibri" w:hAnsi="Tahoma" w:cs="Tahoma"/>
                <w:i w:val="0"/>
                <w:iCs w:val="0"/>
                <w:color w:val="auto"/>
              </w:rPr>
              <w:t>:</w:t>
            </w:r>
            <w:r w:rsidRPr="00507AB4">
              <w:rPr>
                <w:rStyle w:val="15"/>
                <w:rFonts w:ascii="Tahoma" w:eastAsia="Calibri" w:hAnsi="Tahoma" w:cs="Tahoma"/>
                <w:i w:val="0"/>
                <w:iCs w:val="0"/>
                <w:color w:val="auto"/>
              </w:rPr>
              <w:t xml:space="preserve"> </w:t>
            </w:r>
            <w:r w:rsidRPr="00507AB4">
              <w:rPr>
                <w:rStyle w:val="15"/>
                <w:rFonts w:ascii="Tahoma" w:hAnsi="Tahoma" w:cs="Tahoma"/>
                <w:i w:val="0"/>
                <w:iCs w:val="0"/>
                <w:color w:val="auto"/>
              </w:rPr>
              <w:t>CBTIS (trunc</w:t>
            </w:r>
            <w:r w:rsidRPr="00507AB4">
              <w:rPr>
                <w:rStyle w:val="15"/>
                <w:rFonts w:ascii="Tahoma" w:hAnsi="Tahoma" w:cs="Tahoma"/>
                <w:i w:val="0"/>
                <w:iCs w:val="0"/>
                <w:color w:val="auto"/>
              </w:rPr>
              <w:t>o</w:t>
            </w:r>
            <w:r w:rsidRPr="00507AB4">
              <w:rPr>
                <w:rStyle w:val="15"/>
                <w:rFonts w:ascii="Tahoma" w:hAnsi="Tahoma" w:cs="Tahoma"/>
                <w:i w:val="0"/>
                <w:iCs w:val="0"/>
                <w:color w:val="auto"/>
              </w:rPr>
              <w:t>)</w:t>
            </w:r>
          </w:p>
          <w:p w14:paraId="68CEE819" w14:textId="407121CB" w:rsidR="00507AB4" w:rsidRPr="00507AB4" w:rsidRDefault="00507AB4" w:rsidP="00507AB4">
            <w:pPr>
              <w:jc w:val="both"/>
              <w:rPr>
                <w:rStyle w:val="15"/>
                <w:rFonts w:ascii="Tahoma" w:eastAsia="Calibri" w:hAnsi="Tahoma" w:cs="Tahoma"/>
                <w:i w:val="0"/>
                <w:iCs w:val="0"/>
                <w:color w:val="auto"/>
              </w:rPr>
            </w:pPr>
            <w:r w:rsidRPr="00507AB4">
              <w:rPr>
                <w:rStyle w:val="15"/>
                <w:rFonts w:ascii="Tahoma" w:eastAsia="Calibri" w:hAnsi="Tahoma" w:cs="Tahoma"/>
                <w:i w:val="0"/>
                <w:iCs w:val="0"/>
                <w:color w:val="auto"/>
              </w:rPr>
              <w:t>Periodo</w:t>
            </w:r>
            <w:r w:rsidRPr="00507AB4">
              <w:rPr>
                <w:rStyle w:val="15"/>
                <w:rFonts w:ascii="Tahoma" w:eastAsia="Calibri" w:hAnsi="Tahoma" w:cs="Tahoma"/>
                <w:i w:val="0"/>
                <w:iCs w:val="0"/>
                <w:color w:val="auto"/>
              </w:rPr>
              <w:t>:</w:t>
            </w:r>
            <w:r w:rsidRPr="00507AB4">
              <w:rPr>
                <w:rStyle w:val="15"/>
                <w:rFonts w:ascii="Tahoma" w:eastAsia="Calibri" w:hAnsi="Tahoma" w:cs="Tahoma"/>
                <w:i w:val="0"/>
                <w:iCs w:val="0"/>
                <w:color w:val="auto"/>
              </w:rPr>
              <w:t xml:space="preserve"> </w:t>
            </w:r>
            <w:r w:rsidRPr="00507AB4">
              <w:rPr>
                <w:rStyle w:val="15"/>
                <w:rFonts w:ascii="Tahoma" w:hAnsi="Tahoma" w:cs="Tahoma"/>
                <w:i w:val="0"/>
                <w:iCs w:val="0"/>
                <w:color w:val="auto"/>
              </w:rPr>
              <w:t>2004/2006</w:t>
            </w:r>
          </w:p>
          <w:p w14:paraId="64AB0389" w14:textId="4F2A407D" w:rsidR="00507AB4" w:rsidRPr="00507AB4" w:rsidRDefault="00507AB4" w:rsidP="00507AB4">
            <w:pPr>
              <w:jc w:val="both"/>
              <w:rPr>
                <w:rStyle w:val="15"/>
                <w:rFonts w:ascii="Tahoma" w:eastAsia="Calibri" w:hAnsi="Tahoma" w:cs="Tahoma"/>
                <w:i w:val="0"/>
                <w:iCs w:val="0"/>
                <w:color w:val="auto"/>
              </w:rPr>
            </w:pPr>
            <w:r w:rsidRPr="00507AB4">
              <w:rPr>
                <w:rStyle w:val="15"/>
                <w:rFonts w:ascii="Tahoma" w:eastAsia="Calibri" w:hAnsi="Tahoma" w:cs="Tahoma"/>
                <w:i w:val="0"/>
                <w:iCs w:val="0"/>
                <w:color w:val="auto"/>
              </w:rPr>
              <w:t>Institución educativa</w:t>
            </w:r>
            <w:r w:rsidRPr="00507AB4">
              <w:rPr>
                <w:rStyle w:val="15"/>
                <w:rFonts w:ascii="Tahoma" w:eastAsia="Calibri" w:hAnsi="Tahoma" w:cs="Tahoma"/>
                <w:i w:val="0"/>
                <w:iCs w:val="0"/>
                <w:color w:val="auto"/>
              </w:rPr>
              <w:t>:</w:t>
            </w:r>
            <w:r w:rsidRPr="00507AB4">
              <w:rPr>
                <w:rStyle w:val="15"/>
                <w:rFonts w:ascii="Tahoma" w:eastAsia="Calibri" w:hAnsi="Tahoma" w:cs="Tahoma"/>
                <w:i w:val="0"/>
                <w:iCs w:val="0"/>
                <w:color w:val="auto"/>
              </w:rPr>
              <w:t xml:space="preserve"> </w:t>
            </w:r>
            <w:r w:rsidRPr="00507AB4">
              <w:rPr>
                <w:rStyle w:val="15"/>
                <w:rFonts w:ascii="Tahoma" w:hAnsi="Tahoma" w:cs="Tahoma"/>
                <w:i w:val="0"/>
                <w:iCs w:val="0"/>
                <w:color w:val="auto"/>
              </w:rPr>
              <w:t>CBTIS #239</w:t>
            </w:r>
          </w:p>
          <w:p w14:paraId="12688D69" w14:textId="503D8109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552F3F02" w14:textId="1D32B209" w:rsidR="00507AB4" w:rsidRPr="00507AB4" w:rsidRDefault="00507AB4" w:rsidP="00507AB4">
            <w:pPr>
              <w:spacing w:after="0"/>
              <w:jc w:val="both"/>
              <w:rPr>
                <w:rFonts w:ascii="Tahoma" w:eastAsia="Calibri" w:hAnsi="Tahoma" w:cs="Tahoma"/>
              </w:rPr>
            </w:pPr>
            <w:r w:rsidRPr="00507AB4">
              <w:rPr>
                <w:rFonts w:ascii="Tahoma" w:eastAsia="Calibri" w:hAnsi="Tahoma" w:cs="Tahoma"/>
              </w:rPr>
              <w:t>Empresa</w:t>
            </w:r>
            <w:r w:rsidRPr="00507AB4">
              <w:rPr>
                <w:rFonts w:ascii="Tahoma" w:eastAsia="Calibri" w:hAnsi="Tahoma" w:cs="Tahoma"/>
              </w:rPr>
              <w:t>:</w:t>
            </w:r>
            <w:r w:rsidRPr="00507AB4">
              <w:rPr>
                <w:rFonts w:ascii="Tahoma" w:hAnsi="Tahoma" w:cs="Tahoma"/>
              </w:rPr>
              <w:t xml:space="preserve"> I</w:t>
            </w:r>
            <w:r w:rsidRPr="00507AB4">
              <w:rPr>
                <w:rFonts w:ascii="Tahoma" w:hAnsi="Tahoma" w:cs="Tahoma"/>
              </w:rPr>
              <w:t>EC</w:t>
            </w:r>
          </w:p>
          <w:p w14:paraId="10910872" w14:textId="32345628" w:rsidR="00507AB4" w:rsidRPr="00507AB4" w:rsidRDefault="00507AB4" w:rsidP="00507AB4">
            <w:pPr>
              <w:jc w:val="both"/>
              <w:rPr>
                <w:rFonts w:ascii="Tahoma" w:eastAsia="Calibri" w:hAnsi="Tahoma" w:cs="Tahoma"/>
              </w:rPr>
            </w:pPr>
            <w:r w:rsidRPr="00507AB4">
              <w:rPr>
                <w:rFonts w:ascii="Tahoma" w:eastAsia="Calibri" w:hAnsi="Tahoma" w:cs="Tahoma"/>
              </w:rPr>
              <w:t>Periodo</w:t>
            </w:r>
            <w:r w:rsidRPr="00507AB4">
              <w:rPr>
                <w:rFonts w:ascii="Tahoma" w:eastAsia="Calibri" w:hAnsi="Tahoma" w:cs="Tahoma"/>
              </w:rPr>
              <w:t>:</w:t>
            </w:r>
            <w:r w:rsidRPr="00507AB4">
              <w:rPr>
                <w:rFonts w:ascii="Tahoma" w:hAnsi="Tahoma" w:cs="Tahoma"/>
              </w:rPr>
              <w:t xml:space="preserve"> 2020</w:t>
            </w:r>
          </w:p>
          <w:p w14:paraId="26FDB34A" w14:textId="238C34BB" w:rsidR="00507AB4" w:rsidRPr="00507AB4" w:rsidRDefault="00507AB4" w:rsidP="00507AB4">
            <w:pPr>
              <w:jc w:val="both"/>
              <w:rPr>
                <w:rFonts w:ascii="Tahoma" w:eastAsia="Calibri" w:hAnsi="Tahoma" w:cs="Tahoma"/>
              </w:rPr>
            </w:pPr>
            <w:r w:rsidRPr="00507AB4">
              <w:rPr>
                <w:rFonts w:ascii="Tahoma" w:eastAsia="Calibri" w:hAnsi="Tahoma" w:cs="Tahoma"/>
              </w:rPr>
              <w:t>Cargo</w:t>
            </w:r>
            <w:r w:rsidRPr="00507AB4">
              <w:rPr>
                <w:rFonts w:ascii="Tahoma" w:eastAsia="Calibri" w:hAnsi="Tahoma" w:cs="Tahoma"/>
              </w:rPr>
              <w:t>:</w:t>
            </w:r>
            <w:r w:rsidRPr="00507AB4">
              <w:rPr>
                <w:rFonts w:ascii="Tahoma" w:eastAsia="Calibri" w:hAnsi="Tahoma" w:cs="Tahoma"/>
              </w:rPr>
              <w:t xml:space="preserve"> </w:t>
            </w:r>
            <w:r w:rsidRPr="00507AB4">
              <w:rPr>
                <w:rFonts w:ascii="Tahoma" w:hAnsi="Tahoma" w:cs="Tahoma"/>
              </w:rPr>
              <w:t>C</w:t>
            </w:r>
            <w:r w:rsidRPr="00507AB4">
              <w:rPr>
                <w:rFonts w:ascii="Tahoma" w:hAnsi="Tahoma" w:cs="Tahoma"/>
              </w:rPr>
              <w:t>AE</w:t>
            </w:r>
          </w:p>
          <w:p w14:paraId="09F05F26" w14:textId="377F576C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1DE9" w14:textId="77777777" w:rsidR="00C020C8" w:rsidRDefault="00C020C8" w:rsidP="00527FC7">
      <w:pPr>
        <w:spacing w:after="0" w:line="240" w:lineRule="auto"/>
      </w:pPr>
      <w:r>
        <w:separator/>
      </w:r>
    </w:p>
  </w:endnote>
  <w:endnote w:type="continuationSeparator" w:id="0">
    <w:p w14:paraId="5BFAE175" w14:textId="77777777" w:rsidR="00C020C8" w:rsidRDefault="00C020C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919B" w14:textId="77777777" w:rsidR="00C020C8" w:rsidRDefault="00C020C8" w:rsidP="00527FC7">
      <w:pPr>
        <w:spacing w:after="0" w:line="240" w:lineRule="auto"/>
      </w:pPr>
      <w:r>
        <w:separator/>
      </w:r>
    </w:p>
  </w:footnote>
  <w:footnote w:type="continuationSeparator" w:id="0">
    <w:p w14:paraId="356CD876" w14:textId="77777777" w:rsidR="00C020C8" w:rsidRDefault="00C020C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07AB4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877C8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20C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  <w:style w:type="character" w:customStyle="1" w:styleId="15">
    <w:name w:val="15"/>
    <w:basedOn w:val="Fuentedeprrafopredeter"/>
    <w:rsid w:val="00507AB4"/>
    <w:rPr>
      <w:rFonts w:ascii="Calibri" w:hAnsi="Calibri" w:cs="Calibri" w:hint="default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2024-01-24T00:35:00Z</dcterms:created>
  <dcterms:modified xsi:type="dcterms:W3CDTF">2024-01-24T00:35:00Z</dcterms:modified>
</cp:coreProperties>
</file>